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8D" w:rsidRPr="00BC7780" w:rsidRDefault="00A07105" w:rsidP="00BC7780">
      <w:pPr>
        <w:spacing w:line="240" w:lineRule="auto"/>
        <w:jc w:val="center"/>
        <w:rPr>
          <w:rFonts w:asciiTheme="majorHAnsi" w:hAnsiTheme="majorHAnsi"/>
          <w:b/>
          <w:color w:val="C00000"/>
          <w:sz w:val="44"/>
          <w:szCs w:val="44"/>
        </w:rPr>
      </w:pPr>
      <w:bookmarkStart w:id="0" w:name="_GoBack"/>
      <w:bookmarkEnd w:id="0"/>
      <w:r w:rsidRPr="001F7A53">
        <w:rPr>
          <w:rFonts w:asciiTheme="majorHAnsi" w:hAnsiTheme="majorHAnsi"/>
          <w:b/>
          <w:color w:val="C00000"/>
          <w:sz w:val="44"/>
          <w:szCs w:val="44"/>
        </w:rPr>
        <w:t>Top Ten</w:t>
      </w:r>
      <w:r w:rsidR="009D3A2E">
        <w:rPr>
          <w:rFonts w:asciiTheme="majorHAnsi" w:hAnsiTheme="majorHAnsi"/>
          <w:b/>
          <w:color w:val="C00000"/>
          <w:sz w:val="44"/>
          <w:szCs w:val="44"/>
        </w:rPr>
        <w:t xml:space="preserve"> Reasons to Oppose</w:t>
      </w:r>
      <w:r w:rsidR="00FC0D04" w:rsidRPr="001F7A53">
        <w:rPr>
          <w:rFonts w:asciiTheme="majorHAnsi" w:hAnsiTheme="majorHAnsi"/>
          <w:b/>
          <w:color w:val="C00000"/>
          <w:sz w:val="44"/>
          <w:szCs w:val="44"/>
        </w:rPr>
        <w:t xml:space="preserve"> </w:t>
      </w:r>
      <w:r w:rsidR="00F542E8">
        <w:rPr>
          <w:rFonts w:asciiTheme="majorHAnsi" w:hAnsiTheme="majorHAnsi"/>
          <w:b/>
          <w:color w:val="C00000"/>
          <w:sz w:val="44"/>
          <w:szCs w:val="44"/>
        </w:rPr>
        <w:t>Mark Pryor</w:t>
      </w:r>
      <w:r w:rsidR="000D42E0" w:rsidRPr="001F7A53">
        <w:rPr>
          <w:rFonts w:asciiTheme="majorHAnsi" w:hAnsiTheme="majorHAnsi"/>
          <w:b/>
          <w:color w:val="C00000"/>
          <w:sz w:val="44"/>
          <w:szCs w:val="44"/>
        </w:rPr>
        <w:t xml:space="preserve"> in </w:t>
      </w:r>
      <w:r w:rsidR="00F542E8">
        <w:rPr>
          <w:rFonts w:asciiTheme="majorHAnsi" w:hAnsiTheme="majorHAnsi"/>
          <w:b/>
          <w:color w:val="C00000"/>
          <w:sz w:val="44"/>
          <w:szCs w:val="44"/>
        </w:rPr>
        <w:t>Arkansas</w:t>
      </w:r>
    </w:p>
    <w:p w:rsidR="00DF5B39" w:rsidRDefault="00DF5B39" w:rsidP="00DF5B3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Pr="002939E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v</w:t>
      </w:r>
      <w:r w:rsidRPr="002939E6">
        <w:rPr>
          <w:rFonts w:asciiTheme="majorHAnsi" w:hAnsiTheme="majorHAnsi"/>
          <w:b/>
        </w:rPr>
        <w:t>ot</w:t>
      </w:r>
      <w:r>
        <w:rPr>
          <w:rFonts w:asciiTheme="majorHAnsi" w:hAnsiTheme="majorHAnsi"/>
          <w:b/>
        </w:rPr>
        <w:t>ed</w:t>
      </w:r>
      <w:r w:rsidRPr="005A05B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for ObamaCare, and consistently refused to defund or repeal it.</w:t>
      </w:r>
      <w:r>
        <w:rPr>
          <w:rStyle w:val="FootnoteReference"/>
          <w:rFonts w:asciiTheme="majorHAnsi" w:hAnsiTheme="majorHAnsi"/>
          <w:b/>
        </w:rPr>
        <w:footnoteReference w:id="1"/>
      </w:r>
    </w:p>
    <w:p w:rsidR="00DF5B39" w:rsidRPr="002939E6" w:rsidRDefault="00DF5B39" w:rsidP="00DF5B39">
      <w:pPr>
        <w:pStyle w:val="ListParagraph"/>
        <w:spacing w:after="0"/>
        <w:rPr>
          <w:rFonts w:asciiTheme="majorHAnsi" w:hAnsiTheme="majorHAnsi"/>
          <w:b/>
        </w:rPr>
      </w:pPr>
    </w:p>
    <w:p w:rsidR="002939E6" w:rsidRPr="00DF5B39" w:rsidRDefault="00F542E8" w:rsidP="00DF5B3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F5B39">
        <w:rPr>
          <w:rFonts w:asciiTheme="majorHAnsi" w:hAnsiTheme="majorHAnsi"/>
          <w:b/>
        </w:rPr>
        <w:t>Mark Pryor</w:t>
      </w:r>
      <w:r w:rsidR="00BC7780" w:rsidRPr="00DF5B39">
        <w:rPr>
          <w:rFonts w:asciiTheme="majorHAnsi" w:hAnsiTheme="majorHAnsi"/>
          <w:b/>
        </w:rPr>
        <w:t xml:space="preserve"> </w:t>
      </w:r>
      <w:r w:rsidR="00DF5B39">
        <w:rPr>
          <w:rFonts w:asciiTheme="majorHAnsi" w:hAnsiTheme="majorHAnsi"/>
          <w:b/>
        </w:rPr>
        <w:t xml:space="preserve">voted for the $700 billion Wall St. </w:t>
      </w:r>
      <w:proofErr w:type="gramStart"/>
      <w:r w:rsidR="00DF5B39">
        <w:rPr>
          <w:rFonts w:asciiTheme="majorHAnsi" w:hAnsiTheme="majorHAnsi"/>
          <w:b/>
        </w:rPr>
        <w:t>bailout</w:t>
      </w:r>
      <w:proofErr w:type="gramEnd"/>
      <w:r w:rsidR="00DF5B39">
        <w:rPr>
          <w:rFonts w:asciiTheme="majorHAnsi" w:hAnsiTheme="majorHAnsi"/>
          <w:b/>
        </w:rPr>
        <w:t xml:space="preserve"> known as TARP</w:t>
      </w:r>
      <w:r w:rsidR="001C3DAB" w:rsidRPr="00DF5B39">
        <w:rPr>
          <w:rFonts w:asciiTheme="majorHAnsi" w:hAnsiTheme="majorHAnsi"/>
          <w:b/>
        </w:rPr>
        <w:t>.</w:t>
      </w:r>
      <w:r w:rsidR="002939E6" w:rsidRPr="002939E6">
        <w:rPr>
          <w:rStyle w:val="FootnoteReference"/>
          <w:rFonts w:asciiTheme="majorHAnsi" w:hAnsiTheme="majorHAnsi"/>
          <w:b/>
        </w:rPr>
        <w:footnoteReference w:id="2"/>
      </w:r>
    </w:p>
    <w:p w:rsidR="002939E6" w:rsidRPr="002939E6" w:rsidRDefault="002939E6" w:rsidP="002939E6">
      <w:pPr>
        <w:pStyle w:val="ListParagraph"/>
        <w:spacing w:after="0"/>
        <w:rPr>
          <w:rFonts w:asciiTheme="majorHAnsi" w:hAnsiTheme="majorHAnsi"/>
          <w:b/>
        </w:rPr>
      </w:pPr>
    </w:p>
    <w:p w:rsidR="002939E6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 w:rsidRPr="002939E6">
        <w:rPr>
          <w:rFonts w:asciiTheme="majorHAnsi" w:hAnsiTheme="majorHAnsi"/>
          <w:b/>
        </w:rPr>
        <w:t xml:space="preserve"> </w:t>
      </w:r>
      <w:r w:rsidR="00561653">
        <w:rPr>
          <w:rFonts w:asciiTheme="majorHAnsi" w:hAnsiTheme="majorHAnsi"/>
          <w:b/>
        </w:rPr>
        <w:t>sponsored a bill to install electronic on-board recording devices in commercial motor vehicles</w:t>
      </w:r>
      <w:r w:rsidR="002939E6" w:rsidRPr="002939E6">
        <w:rPr>
          <w:rFonts w:asciiTheme="majorHAnsi" w:hAnsiTheme="majorHAnsi"/>
          <w:b/>
        </w:rPr>
        <w:t>.</w:t>
      </w:r>
      <w:r w:rsidR="002939E6" w:rsidRPr="002939E6">
        <w:rPr>
          <w:rStyle w:val="FootnoteReference"/>
          <w:rFonts w:asciiTheme="majorHAnsi" w:hAnsiTheme="majorHAnsi"/>
          <w:b/>
        </w:rPr>
        <w:footnoteReference w:id="3"/>
      </w:r>
    </w:p>
    <w:p w:rsidR="002939E6" w:rsidRPr="002939E6" w:rsidRDefault="002939E6" w:rsidP="002939E6">
      <w:pPr>
        <w:spacing w:after="0"/>
        <w:rPr>
          <w:rFonts w:asciiTheme="majorHAnsi" w:hAnsiTheme="majorHAnsi"/>
          <w:b/>
        </w:rPr>
      </w:pPr>
    </w:p>
    <w:p w:rsidR="002939E6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 w:rsidRPr="002939E6">
        <w:rPr>
          <w:rFonts w:asciiTheme="majorHAnsi" w:hAnsiTheme="majorHAnsi"/>
          <w:b/>
        </w:rPr>
        <w:t xml:space="preserve"> </w:t>
      </w:r>
      <w:r w:rsidR="005A05B0" w:rsidRPr="001F7A53">
        <w:rPr>
          <w:rFonts w:asciiTheme="majorHAnsi" w:hAnsiTheme="majorHAnsi"/>
          <w:b/>
        </w:rPr>
        <w:t xml:space="preserve">voted </w:t>
      </w:r>
      <w:r w:rsidR="005A05B0">
        <w:rPr>
          <w:rFonts w:asciiTheme="majorHAnsi" w:hAnsiTheme="majorHAnsi"/>
          <w:b/>
        </w:rPr>
        <w:t>for the internet sales tax.</w:t>
      </w:r>
      <w:r w:rsidR="005A05B0">
        <w:rPr>
          <w:rStyle w:val="FootnoteReference"/>
          <w:rFonts w:asciiTheme="majorHAnsi" w:hAnsiTheme="majorHAnsi"/>
          <w:b/>
        </w:rPr>
        <w:footnoteReference w:id="4"/>
      </w:r>
    </w:p>
    <w:p w:rsidR="002939E6" w:rsidRPr="002939E6" w:rsidRDefault="002939E6" w:rsidP="002939E6">
      <w:pPr>
        <w:spacing w:after="0"/>
        <w:rPr>
          <w:rFonts w:asciiTheme="majorHAnsi" w:hAnsiTheme="majorHAnsi"/>
          <w:b/>
        </w:rPr>
      </w:pPr>
    </w:p>
    <w:p w:rsidR="002939E6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 w:rsidRPr="002939E6">
        <w:rPr>
          <w:rFonts w:asciiTheme="majorHAnsi" w:hAnsiTheme="majorHAnsi"/>
          <w:b/>
        </w:rPr>
        <w:t xml:space="preserve"> </w:t>
      </w:r>
      <w:r w:rsidR="002939E6">
        <w:rPr>
          <w:rFonts w:asciiTheme="majorHAnsi" w:hAnsiTheme="majorHAnsi"/>
          <w:b/>
        </w:rPr>
        <w:t>v</w:t>
      </w:r>
      <w:r w:rsidR="00561653">
        <w:rPr>
          <w:rFonts w:asciiTheme="majorHAnsi" w:hAnsiTheme="majorHAnsi"/>
          <w:b/>
        </w:rPr>
        <w:t xml:space="preserve">oted </w:t>
      </w:r>
      <w:r w:rsidR="005A05B0">
        <w:rPr>
          <w:rFonts w:asciiTheme="majorHAnsi" w:hAnsiTheme="majorHAnsi"/>
          <w:b/>
        </w:rPr>
        <w:t>for Harry Reid’s “nuclear option” to strip the minority Party of its power in the Senate</w:t>
      </w:r>
      <w:r w:rsidR="002939E6" w:rsidRPr="002939E6">
        <w:rPr>
          <w:rFonts w:asciiTheme="majorHAnsi" w:hAnsiTheme="majorHAnsi"/>
          <w:b/>
        </w:rPr>
        <w:t>.</w:t>
      </w:r>
      <w:r w:rsidR="002939E6" w:rsidRPr="002939E6">
        <w:rPr>
          <w:rStyle w:val="FootnoteReference"/>
          <w:rFonts w:asciiTheme="majorHAnsi" w:hAnsiTheme="majorHAnsi"/>
          <w:b/>
        </w:rPr>
        <w:footnoteReference w:id="5"/>
      </w:r>
    </w:p>
    <w:p w:rsidR="002939E6" w:rsidRPr="002939E6" w:rsidRDefault="002939E6" w:rsidP="002939E6">
      <w:pPr>
        <w:spacing w:after="0"/>
        <w:rPr>
          <w:rFonts w:asciiTheme="majorHAnsi" w:hAnsiTheme="majorHAnsi"/>
          <w:b/>
        </w:rPr>
      </w:pPr>
    </w:p>
    <w:p w:rsidR="002939E6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 w:rsidRPr="002939E6">
        <w:rPr>
          <w:rFonts w:asciiTheme="majorHAnsi" w:hAnsiTheme="majorHAnsi"/>
          <w:b/>
        </w:rPr>
        <w:t xml:space="preserve"> </w:t>
      </w:r>
      <w:r w:rsidR="002939E6">
        <w:rPr>
          <w:rFonts w:asciiTheme="majorHAnsi" w:hAnsiTheme="majorHAnsi"/>
          <w:b/>
        </w:rPr>
        <w:t>v</w:t>
      </w:r>
      <w:r w:rsidR="00561653">
        <w:rPr>
          <w:rFonts w:asciiTheme="majorHAnsi" w:hAnsiTheme="majorHAnsi"/>
          <w:b/>
        </w:rPr>
        <w:t xml:space="preserve">oted </w:t>
      </w:r>
      <w:r w:rsidR="00C939E4">
        <w:rPr>
          <w:rFonts w:asciiTheme="majorHAnsi" w:hAnsiTheme="majorHAnsi"/>
          <w:b/>
        </w:rPr>
        <w:t>for the “fiscal cliff” deal to raise taxes on every American who earns a paycheck</w:t>
      </w:r>
      <w:r w:rsidR="002939E6" w:rsidRPr="002939E6">
        <w:rPr>
          <w:rFonts w:asciiTheme="majorHAnsi" w:hAnsiTheme="majorHAnsi"/>
          <w:b/>
        </w:rPr>
        <w:t>.</w:t>
      </w:r>
      <w:r w:rsidR="002939E6" w:rsidRPr="002939E6">
        <w:rPr>
          <w:rStyle w:val="FootnoteReference"/>
          <w:rFonts w:asciiTheme="majorHAnsi" w:hAnsiTheme="majorHAnsi"/>
          <w:b/>
        </w:rPr>
        <w:footnoteReference w:id="6"/>
      </w:r>
    </w:p>
    <w:p w:rsidR="002939E6" w:rsidRPr="002939E6" w:rsidRDefault="002939E6" w:rsidP="002939E6">
      <w:pPr>
        <w:spacing w:after="0"/>
        <w:rPr>
          <w:rFonts w:asciiTheme="majorHAnsi" w:hAnsiTheme="majorHAnsi"/>
          <w:b/>
        </w:rPr>
      </w:pPr>
    </w:p>
    <w:p w:rsidR="002939E6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 w:rsidRPr="002939E6">
        <w:rPr>
          <w:rFonts w:asciiTheme="majorHAnsi" w:hAnsiTheme="majorHAnsi"/>
          <w:b/>
        </w:rPr>
        <w:t xml:space="preserve"> </w:t>
      </w:r>
      <w:r w:rsidR="005A05B0">
        <w:rPr>
          <w:rFonts w:asciiTheme="majorHAnsi" w:hAnsiTheme="majorHAnsi"/>
          <w:b/>
        </w:rPr>
        <w:t>voted for the massive regulatory package known as Dodd-Frank.</w:t>
      </w:r>
      <w:r w:rsidR="005A05B0">
        <w:rPr>
          <w:rStyle w:val="FootnoteReference"/>
          <w:rFonts w:asciiTheme="majorHAnsi" w:hAnsiTheme="majorHAnsi"/>
          <w:b/>
        </w:rPr>
        <w:footnoteReference w:id="7"/>
      </w:r>
    </w:p>
    <w:p w:rsidR="002939E6" w:rsidRPr="00DF5B39" w:rsidRDefault="002939E6" w:rsidP="00DF5B39">
      <w:pPr>
        <w:spacing w:after="0"/>
        <w:rPr>
          <w:rFonts w:asciiTheme="majorHAnsi" w:hAnsiTheme="majorHAnsi"/>
          <w:b/>
        </w:rPr>
      </w:pPr>
    </w:p>
    <w:p w:rsidR="005A05B0" w:rsidRDefault="00F542E8" w:rsidP="005A05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>
        <w:rPr>
          <w:rFonts w:asciiTheme="majorHAnsi" w:hAnsiTheme="majorHAnsi"/>
          <w:b/>
        </w:rPr>
        <w:t xml:space="preserve"> v</w:t>
      </w:r>
      <w:r w:rsidR="00561653">
        <w:rPr>
          <w:rFonts w:asciiTheme="majorHAnsi" w:hAnsiTheme="majorHAnsi"/>
          <w:b/>
        </w:rPr>
        <w:t>oted</w:t>
      </w:r>
      <w:r w:rsidR="005A05B0" w:rsidRPr="005A05B0">
        <w:rPr>
          <w:rFonts w:asciiTheme="majorHAnsi" w:hAnsiTheme="majorHAnsi"/>
          <w:b/>
        </w:rPr>
        <w:t xml:space="preserve"> </w:t>
      </w:r>
      <w:r w:rsidR="005A05B0">
        <w:rPr>
          <w:rFonts w:asciiTheme="majorHAnsi" w:hAnsiTheme="majorHAnsi"/>
          <w:b/>
        </w:rPr>
        <w:t>for the $787 billion stimulus package.</w:t>
      </w:r>
      <w:r w:rsidR="005A05B0">
        <w:rPr>
          <w:rStyle w:val="FootnoteReference"/>
          <w:rFonts w:asciiTheme="majorHAnsi" w:hAnsiTheme="majorHAnsi"/>
          <w:b/>
        </w:rPr>
        <w:footnoteReference w:id="8"/>
      </w:r>
    </w:p>
    <w:p w:rsidR="005A05B0" w:rsidRPr="005A05B0" w:rsidRDefault="005A05B0" w:rsidP="005A05B0">
      <w:pPr>
        <w:pStyle w:val="ListParagraph"/>
        <w:rPr>
          <w:rFonts w:asciiTheme="majorHAnsi" w:hAnsiTheme="majorHAnsi"/>
          <w:b/>
        </w:rPr>
      </w:pPr>
    </w:p>
    <w:p w:rsidR="002939E6" w:rsidRPr="005A05B0" w:rsidRDefault="00F542E8" w:rsidP="005A05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5A05B0">
        <w:rPr>
          <w:rFonts w:asciiTheme="majorHAnsi" w:hAnsiTheme="majorHAnsi"/>
          <w:b/>
        </w:rPr>
        <w:t>Mark Pryor</w:t>
      </w:r>
      <w:r w:rsidR="005A05B0" w:rsidRPr="005A05B0">
        <w:rPr>
          <w:rFonts w:asciiTheme="majorHAnsi" w:hAnsiTheme="majorHAnsi"/>
          <w:b/>
        </w:rPr>
        <w:t xml:space="preserve"> voted to reauthorize S-CHIP, the health insurance plan that served as a precursor to ObamaCare.</w:t>
      </w:r>
      <w:r w:rsidR="005A05B0">
        <w:rPr>
          <w:rStyle w:val="FootnoteReference"/>
          <w:rFonts w:asciiTheme="majorHAnsi" w:hAnsiTheme="majorHAnsi"/>
          <w:b/>
        </w:rPr>
        <w:footnoteReference w:id="9"/>
      </w:r>
    </w:p>
    <w:p w:rsidR="002939E6" w:rsidRPr="002939E6" w:rsidRDefault="002939E6" w:rsidP="002939E6">
      <w:pPr>
        <w:spacing w:after="0"/>
        <w:ind w:left="360"/>
        <w:rPr>
          <w:rFonts w:asciiTheme="majorHAnsi" w:hAnsiTheme="majorHAnsi"/>
          <w:b/>
        </w:rPr>
      </w:pPr>
    </w:p>
    <w:p w:rsidR="00984921" w:rsidRPr="002939E6" w:rsidRDefault="00F542E8" w:rsidP="002939E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 Pryor</w:t>
      </w:r>
      <w:r w:rsidR="002939E6">
        <w:rPr>
          <w:rFonts w:asciiTheme="majorHAnsi" w:hAnsiTheme="majorHAnsi"/>
          <w:b/>
        </w:rPr>
        <w:t xml:space="preserve"> v</w:t>
      </w:r>
      <w:r w:rsidR="00561653">
        <w:rPr>
          <w:rFonts w:asciiTheme="majorHAnsi" w:hAnsiTheme="majorHAnsi"/>
          <w:b/>
        </w:rPr>
        <w:t xml:space="preserve">oted </w:t>
      </w:r>
      <w:r w:rsidR="005A05B0">
        <w:rPr>
          <w:rFonts w:asciiTheme="majorHAnsi" w:hAnsiTheme="majorHAnsi"/>
          <w:b/>
        </w:rPr>
        <w:t>against amending No Child Left Behind to allow greater school choice for students and parents.</w:t>
      </w:r>
      <w:r w:rsidR="005A05B0">
        <w:rPr>
          <w:rStyle w:val="FootnoteReference"/>
          <w:rFonts w:asciiTheme="majorHAnsi" w:hAnsiTheme="majorHAnsi"/>
          <w:b/>
        </w:rPr>
        <w:footnoteReference w:id="10"/>
      </w:r>
    </w:p>
    <w:sectPr w:rsidR="00984921" w:rsidRPr="002939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93" w:rsidRDefault="00CC0093" w:rsidP="00CC0093">
      <w:pPr>
        <w:spacing w:after="0" w:line="240" w:lineRule="auto"/>
      </w:pPr>
      <w:r>
        <w:separator/>
      </w:r>
    </w:p>
  </w:endnote>
  <w:endnote w:type="continuationSeparator" w:id="0">
    <w:p w:rsidR="00CC0093" w:rsidRDefault="00CC0093" w:rsidP="00C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45" w:rsidRDefault="00D73B45">
    <w:pPr>
      <w:pStyle w:val="Footer"/>
    </w:pPr>
    <w:r>
      <w:rPr>
        <w:noProof/>
      </w:rPr>
      <w:drawing>
        <wp:inline distT="0" distB="0" distL="0" distR="0" wp14:anchorId="64BF5857" wp14:editId="1BACE39D">
          <wp:extent cx="5943600" cy="488016"/>
          <wp:effectExtent l="0" t="0" r="0" b="7620"/>
          <wp:docPr id="2" name="Picture 2" descr="C:\Users\lalbright\AppData\Local\temp\fw_top_te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lbright\AppData\Local\temp\fw_top_te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B45" w:rsidRDefault="00D7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93" w:rsidRDefault="00CC0093" w:rsidP="00CC0093">
      <w:pPr>
        <w:spacing w:after="0" w:line="240" w:lineRule="auto"/>
      </w:pPr>
      <w:r>
        <w:separator/>
      </w:r>
    </w:p>
  </w:footnote>
  <w:footnote w:type="continuationSeparator" w:id="0">
    <w:p w:rsidR="00CC0093" w:rsidRDefault="00CC0093" w:rsidP="00CC0093">
      <w:pPr>
        <w:spacing w:after="0" w:line="240" w:lineRule="auto"/>
      </w:pPr>
      <w:r>
        <w:continuationSeparator/>
      </w:r>
    </w:p>
  </w:footnote>
  <w:footnote w:id="1">
    <w:p w:rsidR="00DF5B39" w:rsidRPr="00283412" w:rsidRDefault="00DF5B39" w:rsidP="00DF5B39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Pr="00283412">
        <w:rPr>
          <w:sz w:val="16"/>
          <w:szCs w:val="16"/>
        </w:rPr>
        <w:t xml:space="preserve"> (2009, R</w:t>
      </w:r>
      <w:r>
        <w:rPr>
          <w:sz w:val="16"/>
          <w:szCs w:val="16"/>
        </w:rPr>
        <w:t xml:space="preserve">oll </w:t>
      </w:r>
      <w:r w:rsidRPr="00283412">
        <w:rPr>
          <w:sz w:val="16"/>
          <w:szCs w:val="16"/>
        </w:rPr>
        <w:t>C</w:t>
      </w:r>
      <w:r>
        <w:rPr>
          <w:sz w:val="16"/>
          <w:szCs w:val="16"/>
        </w:rPr>
        <w:t xml:space="preserve">all </w:t>
      </w:r>
      <w:r w:rsidRPr="00283412">
        <w:rPr>
          <w:sz w:val="16"/>
          <w:szCs w:val="16"/>
        </w:rPr>
        <w:t>V</w:t>
      </w:r>
      <w:r>
        <w:rPr>
          <w:sz w:val="16"/>
          <w:szCs w:val="16"/>
        </w:rPr>
        <w:t>ote</w:t>
      </w:r>
      <w:r w:rsidRPr="00283412">
        <w:rPr>
          <w:sz w:val="16"/>
          <w:szCs w:val="16"/>
        </w:rPr>
        <w:t xml:space="preserve"> 396)</w:t>
      </w:r>
    </w:p>
  </w:footnote>
  <w:footnote w:id="2">
    <w:p w:rsidR="002939E6" w:rsidRPr="002939E6" w:rsidRDefault="002939E6" w:rsidP="002939E6">
      <w:pPr>
        <w:pStyle w:val="FootnoteText"/>
        <w:rPr>
          <w:sz w:val="16"/>
          <w:szCs w:val="16"/>
        </w:rPr>
      </w:pPr>
      <w:r w:rsidRPr="002939E6">
        <w:rPr>
          <w:rStyle w:val="FootnoteReference"/>
          <w:sz w:val="16"/>
          <w:szCs w:val="16"/>
        </w:rPr>
        <w:footnoteRef/>
      </w:r>
      <w:r w:rsidR="00BC7780">
        <w:rPr>
          <w:sz w:val="16"/>
          <w:szCs w:val="16"/>
        </w:rPr>
        <w:t xml:space="preserve"> </w:t>
      </w:r>
      <w:r w:rsidR="00DF5B39">
        <w:rPr>
          <w:sz w:val="16"/>
          <w:szCs w:val="16"/>
        </w:rPr>
        <w:t>(2008, RCV 213)</w:t>
      </w:r>
    </w:p>
  </w:footnote>
  <w:footnote w:id="3">
    <w:p w:rsidR="002939E6" w:rsidRPr="002939E6" w:rsidRDefault="002939E6" w:rsidP="002939E6">
      <w:pPr>
        <w:pStyle w:val="FootnoteText"/>
        <w:rPr>
          <w:sz w:val="16"/>
          <w:szCs w:val="16"/>
        </w:rPr>
      </w:pPr>
      <w:r w:rsidRPr="002939E6">
        <w:rPr>
          <w:rStyle w:val="FootnoteReference"/>
          <w:sz w:val="16"/>
          <w:szCs w:val="16"/>
        </w:rPr>
        <w:footnoteRef/>
      </w:r>
      <w:r w:rsidRPr="002939E6">
        <w:rPr>
          <w:sz w:val="16"/>
          <w:szCs w:val="16"/>
        </w:rPr>
        <w:t xml:space="preserve"> </w:t>
      </w:r>
      <w:r w:rsidR="00561653" w:rsidRPr="00561653">
        <w:rPr>
          <w:sz w:val="16"/>
          <w:szCs w:val="16"/>
        </w:rPr>
        <w:t>http://beta.congress.gov/bill/112th-congress/senate-bill/695/text?q=%7B%22search%22%3A%5B%22mark+pryor%22%5D%7D</w:t>
      </w:r>
    </w:p>
  </w:footnote>
  <w:footnote w:id="4">
    <w:p w:rsidR="005A05B0" w:rsidRPr="00283412" w:rsidRDefault="005A05B0" w:rsidP="005A05B0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="00DF5B39">
        <w:rPr>
          <w:sz w:val="16"/>
          <w:szCs w:val="16"/>
        </w:rPr>
        <w:t xml:space="preserve"> (2013, RCV</w:t>
      </w:r>
      <w:r w:rsidRPr="00283412">
        <w:rPr>
          <w:sz w:val="16"/>
          <w:szCs w:val="16"/>
        </w:rPr>
        <w:t xml:space="preserve"> 113)</w:t>
      </w:r>
    </w:p>
  </w:footnote>
  <w:footnote w:id="5">
    <w:p w:rsidR="002939E6" w:rsidRPr="002939E6" w:rsidRDefault="002939E6" w:rsidP="002939E6">
      <w:pPr>
        <w:pStyle w:val="FootnoteText"/>
        <w:rPr>
          <w:sz w:val="16"/>
          <w:szCs w:val="16"/>
        </w:rPr>
      </w:pPr>
      <w:r w:rsidRPr="002939E6">
        <w:rPr>
          <w:rStyle w:val="FootnoteReference"/>
          <w:sz w:val="16"/>
          <w:szCs w:val="16"/>
        </w:rPr>
        <w:footnoteRef/>
      </w:r>
      <w:r w:rsidR="005A05B0">
        <w:rPr>
          <w:sz w:val="16"/>
          <w:szCs w:val="16"/>
        </w:rPr>
        <w:t xml:space="preserve"> (2013, RCV 1)</w:t>
      </w:r>
    </w:p>
  </w:footnote>
  <w:footnote w:id="6">
    <w:p w:rsidR="002939E6" w:rsidRPr="002939E6" w:rsidRDefault="002939E6" w:rsidP="002939E6">
      <w:pPr>
        <w:pStyle w:val="FootnoteText"/>
        <w:rPr>
          <w:sz w:val="16"/>
          <w:szCs w:val="16"/>
        </w:rPr>
      </w:pPr>
      <w:r w:rsidRPr="002939E6">
        <w:rPr>
          <w:rStyle w:val="FootnoteReference"/>
          <w:sz w:val="16"/>
          <w:szCs w:val="16"/>
        </w:rPr>
        <w:footnoteRef/>
      </w:r>
      <w:r w:rsidRPr="002939E6">
        <w:rPr>
          <w:sz w:val="16"/>
          <w:szCs w:val="16"/>
        </w:rPr>
        <w:t xml:space="preserve"> </w:t>
      </w:r>
      <w:r w:rsidR="00C939E4">
        <w:rPr>
          <w:sz w:val="16"/>
          <w:szCs w:val="16"/>
        </w:rPr>
        <w:t>(2012, 251)</w:t>
      </w:r>
    </w:p>
  </w:footnote>
  <w:footnote w:id="7">
    <w:p w:rsidR="005A05B0" w:rsidRPr="00283412" w:rsidRDefault="005A05B0" w:rsidP="005A05B0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Pr="00283412">
        <w:rPr>
          <w:sz w:val="16"/>
          <w:szCs w:val="16"/>
        </w:rPr>
        <w:t xml:space="preserve"> (2010, RCV 162)</w:t>
      </w:r>
    </w:p>
  </w:footnote>
  <w:footnote w:id="8">
    <w:p w:rsidR="005A05B0" w:rsidRPr="00283412" w:rsidRDefault="005A05B0" w:rsidP="005A05B0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Pr="00283412">
        <w:rPr>
          <w:sz w:val="16"/>
          <w:szCs w:val="16"/>
        </w:rPr>
        <w:t xml:space="preserve"> (2009, RCV 64)</w:t>
      </w:r>
    </w:p>
  </w:footnote>
  <w:footnote w:id="9">
    <w:p w:rsidR="005A05B0" w:rsidRPr="00283412" w:rsidRDefault="005A05B0" w:rsidP="005A05B0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="00C939E4">
        <w:rPr>
          <w:sz w:val="16"/>
          <w:szCs w:val="16"/>
        </w:rPr>
        <w:t xml:space="preserve"> (2009, RCV 3</w:t>
      </w:r>
      <w:r w:rsidRPr="00283412">
        <w:rPr>
          <w:sz w:val="16"/>
          <w:szCs w:val="16"/>
        </w:rPr>
        <w:t>1)</w:t>
      </w:r>
    </w:p>
  </w:footnote>
  <w:footnote w:id="10">
    <w:p w:rsidR="005A05B0" w:rsidRPr="00283412" w:rsidRDefault="005A05B0" w:rsidP="005A05B0">
      <w:pPr>
        <w:pStyle w:val="FootnoteText"/>
        <w:rPr>
          <w:sz w:val="16"/>
          <w:szCs w:val="16"/>
        </w:rPr>
      </w:pPr>
      <w:r w:rsidRPr="00283412">
        <w:rPr>
          <w:rStyle w:val="FootnoteReference"/>
          <w:sz w:val="16"/>
          <w:szCs w:val="16"/>
        </w:rPr>
        <w:footnoteRef/>
      </w:r>
      <w:r w:rsidRPr="00283412">
        <w:rPr>
          <w:sz w:val="16"/>
          <w:szCs w:val="16"/>
        </w:rPr>
        <w:t xml:space="preserve"> (2013, RCV 63)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45" w:rsidRDefault="00D73B45">
    <w:pPr>
      <w:pStyle w:val="Header"/>
    </w:pPr>
    <w:r>
      <w:rPr>
        <w:noProof/>
      </w:rPr>
      <w:drawing>
        <wp:inline distT="0" distB="0" distL="0" distR="0" wp14:anchorId="22DF0818" wp14:editId="6146486C">
          <wp:extent cx="5943600" cy="1260101"/>
          <wp:effectExtent l="0" t="0" r="0" b="0"/>
          <wp:docPr id="3" name="Picture 3" descr="C:\Users\lalbright\AppData\Local\temp\fw_top_ten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lbright\AppData\Local\temp\fw_top_ten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B45" w:rsidRDefault="00D73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A7C"/>
    <w:multiLevelType w:val="hybridMultilevel"/>
    <w:tmpl w:val="A7EC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357"/>
    <w:multiLevelType w:val="hybridMultilevel"/>
    <w:tmpl w:val="76F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D27AA"/>
    <w:multiLevelType w:val="hybridMultilevel"/>
    <w:tmpl w:val="DDA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D"/>
    <w:rsid w:val="0001161B"/>
    <w:rsid w:val="000D42E0"/>
    <w:rsid w:val="000D6066"/>
    <w:rsid w:val="001C3DAB"/>
    <w:rsid w:val="001F7A53"/>
    <w:rsid w:val="00283412"/>
    <w:rsid w:val="00290BD8"/>
    <w:rsid w:val="002939E6"/>
    <w:rsid w:val="0045215F"/>
    <w:rsid w:val="004C586E"/>
    <w:rsid w:val="00510B60"/>
    <w:rsid w:val="00523686"/>
    <w:rsid w:val="00561653"/>
    <w:rsid w:val="005A05B0"/>
    <w:rsid w:val="005A424F"/>
    <w:rsid w:val="0068118D"/>
    <w:rsid w:val="00697A05"/>
    <w:rsid w:val="006E7DA1"/>
    <w:rsid w:val="007650E2"/>
    <w:rsid w:val="007B461F"/>
    <w:rsid w:val="00851702"/>
    <w:rsid w:val="008916FD"/>
    <w:rsid w:val="00984921"/>
    <w:rsid w:val="009D3A2E"/>
    <w:rsid w:val="009E2456"/>
    <w:rsid w:val="00A07105"/>
    <w:rsid w:val="00AC79C9"/>
    <w:rsid w:val="00B50042"/>
    <w:rsid w:val="00BC7780"/>
    <w:rsid w:val="00C939E4"/>
    <w:rsid w:val="00CC0093"/>
    <w:rsid w:val="00D37294"/>
    <w:rsid w:val="00D73B45"/>
    <w:rsid w:val="00DF5B39"/>
    <w:rsid w:val="00E32191"/>
    <w:rsid w:val="00F542E8"/>
    <w:rsid w:val="00FC0D0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0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45"/>
  </w:style>
  <w:style w:type="paragraph" w:styleId="Footer">
    <w:name w:val="footer"/>
    <w:basedOn w:val="Normal"/>
    <w:link w:val="FooterChar"/>
    <w:uiPriority w:val="99"/>
    <w:unhideWhenUsed/>
    <w:rsid w:val="00D7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45"/>
  </w:style>
  <w:style w:type="paragraph" w:styleId="BalloonText">
    <w:name w:val="Balloon Text"/>
    <w:basedOn w:val="Normal"/>
    <w:link w:val="BalloonTextChar"/>
    <w:uiPriority w:val="99"/>
    <w:semiHidden/>
    <w:unhideWhenUsed/>
    <w:rsid w:val="00D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0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45"/>
  </w:style>
  <w:style w:type="paragraph" w:styleId="Footer">
    <w:name w:val="footer"/>
    <w:basedOn w:val="Normal"/>
    <w:link w:val="FooterChar"/>
    <w:uiPriority w:val="99"/>
    <w:unhideWhenUsed/>
    <w:rsid w:val="00D7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45"/>
  </w:style>
  <w:style w:type="paragraph" w:styleId="BalloonText">
    <w:name w:val="Balloon Text"/>
    <w:basedOn w:val="Normal"/>
    <w:link w:val="BalloonTextChar"/>
    <w:uiPriority w:val="99"/>
    <w:semiHidden/>
    <w:unhideWhenUsed/>
    <w:rsid w:val="00D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1511-D98C-42DA-809C-6969F34C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Albright</dc:creator>
  <cp:lastModifiedBy>Easton Randall</cp:lastModifiedBy>
  <cp:revision>2</cp:revision>
  <cp:lastPrinted>2014-03-12T22:10:00Z</cp:lastPrinted>
  <dcterms:created xsi:type="dcterms:W3CDTF">2014-03-21T17:54:00Z</dcterms:created>
  <dcterms:modified xsi:type="dcterms:W3CDTF">2014-03-21T17:54:00Z</dcterms:modified>
</cp:coreProperties>
</file>